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49" w:rsidRPr="003B04B3" w:rsidRDefault="006B5449" w:rsidP="003B04B3">
      <w:pPr>
        <w:ind w:left="360"/>
        <w:jc w:val="center"/>
        <w:rPr>
          <w:b/>
          <w:sz w:val="28"/>
          <w:szCs w:val="28"/>
        </w:rPr>
      </w:pPr>
      <w:r w:rsidRPr="003B04B3">
        <w:rPr>
          <w:b/>
          <w:sz w:val="28"/>
          <w:szCs w:val="28"/>
        </w:rPr>
        <w:t>Вопросы к контрольной работе № 1</w:t>
      </w:r>
    </w:p>
    <w:p w:rsidR="00376980" w:rsidRPr="003B04B3" w:rsidRDefault="00376980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Что освещает дисциплина «Технология производства, переработки и хранения продукции растениеводства»?</w:t>
      </w:r>
    </w:p>
    <w:p w:rsidR="00376980" w:rsidRPr="003B04B3" w:rsidRDefault="00376980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Перечислите факторы, влияющие на качество продукции растениеводства.</w:t>
      </w:r>
    </w:p>
    <w:p w:rsidR="00376980" w:rsidRPr="003B04B3" w:rsidRDefault="00376980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характеристику степен</w:t>
      </w:r>
      <w:r w:rsidR="001356A5">
        <w:rPr>
          <w:sz w:val="28"/>
          <w:szCs w:val="28"/>
        </w:rPr>
        <w:t>ям</w:t>
      </w:r>
      <w:r w:rsidRPr="003B04B3">
        <w:rPr>
          <w:sz w:val="28"/>
          <w:szCs w:val="28"/>
        </w:rPr>
        <w:t xml:space="preserve"> качества продукции растениеводства.</w:t>
      </w:r>
    </w:p>
    <w:p w:rsidR="00376980" w:rsidRPr="003B04B3" w:rsidRDefault="004B0E9F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В чем заключается социальный</w:t>
      </w:r>
      <w:r w:rsidR="003B04B3">
        <w:rPr>
          <w:sz w:val="28"/>
          <w:szCs w:val="28"/>
        </w:rPr>
        <w:t xml:space="preserve"> и </w:t>
      </w:r>
      <w:r w:rsidR="003B04B3" w:rsidRPr="003B04B3">
        <w:rPr>
          <w:sz w:val="28"/>
          <w:szCs w:val="28"/>
        </w:rPr>
        <w:t xml:space="preserve">экономический </w:t>
      </w:r>
      <w:r w:rsidRPr="003B04B3">
        <w:rPr>
          <w:sz w:val="28"/>
          <w:szCs w:val="28"/>
        </w:rPr>
        <w:t>аспект повышения качества продукции?</w:t>
      </w:r>
    </w:p>
    <w:p w:rsidR="004B0E9F" w:rsidRPr="003B04B3" w:rsidRDefault="004B0E9F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характеристику потерям в массе</w:t>
      </w:r>
      <w:r w:rsidR="00FF68E8" w:rsidRPr="003B04B3">
        <w:rPr>
          <w:sz w:val="28"/>
          <w:szCs w:val="28"/>
        </w:rPr>
        <w:t xml:space="preserve"> сельскохозяйственной продукции</w:t>
      </w:r>
      <w:r w:rsidRPr="003B04B3">
        <w:rPr>
          <w:sz w:val="28"/>
          <w:szCs w:val="28"/>
        </w:rPr>
        <w:t>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определение понятия «партия зерна».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определение понятия «точечная проба»</w:t>
      </w:r>
      <w:r w:rsidR="003B04B3">
        <w:rPr>
          <w:sz w:val="28"/>
          <w:szCs w:val="28"/>
        </w:rPr>
        <w:t>,</w:t>
      </w:r>
      <w:r w:rsidR="003B04B3" w:rsidRPr="003B04B3">
        <w:rPr>
          <w:sz w:val="28"/>
          <w:szCs w:val="28"/>
        </w:rPr>
        <w:t xml:space="preserve"> «среднесуточная проба».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определение понятия «средняя проба»</w:t>
      </w:r>
      <w:r w:rsidR="003B04B3">
        <w:rPr>
          <w:sz w:val="28"/>
          <w:szCs w:val="28"/>
        </w:rPr>
        <w:t>,</w:t>
      </w:r>
      <w:r w:rsidR="003B04B3" w:rsidRPr="003B04B3">
        <w:rPr>
          <w:sz w:val="28"/>
          <w:szCs w:val="28"/>
        </w:rPr>
        <w:t xml:space="preserve"> «объединенная проба».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Дайте определение понятия «базисная норма зерна»</w:t>
      </w:r>
      <w:r w:rsidR="003B04B3">
        <w:rPr>
          <w:sz w:val="28"/>
          <w:szCs w:val="28"/>
        </w:rPr>
        <w:t>,</w:t>
      </w:r>
      <w:r w:rsidR="003B04B3" w:rsidRPr="003B04B3">
        <w:rPr>
          <w:sz w:val="28"/>
          <w:szCs w:val="28"/>
        </w:rPr>
        <w:t xml:space="preserve"> «ограничительная норма зерна»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Правила отбора проб зерна из мешков.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Правила отбора проб зерна, поставляемого автомобильным транспортом.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Правила отбора проб зерна из насыпи в складах.</w:t>
      </w:r>
    </w:p>
    <w:p w:rsidR="00202C33" w:rsidRPr="003B04B3" w:rsidRDefault="00202C33" w:rsidP="003B04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04B3">
        <w:rPr>
          <w:sz w:val="28"/>
          <w:szCs w:val="28"/>
        </w:rPr>
        <w:t>Подсчитать число мешков, из которых необходимо взять точечные пробы, если количество мешков в партии составляет 150 шт.?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Характеристика несвойственных зерну запахов.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Характеристика сорбционных запахов.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Характеристика запахов разложения.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Причины изменения цвета зерна и связь этого показателя с другими качествами.</w:t>
      </w:r>
    </w:p>
    <w:p w:rsidR="006B5449" w:rsidRPr="003B04B3" w:rsidRDefault="006B5449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Причины изменения вкуса зерна и связь этого показателя с другими качествами.</w:t>
      </w:r>
    </w:p>
    <w:p w:rsidR="00E5147B" w:rsidRPr="003B04B3" w:rsidRDefault="00F13148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3B04B3">
        <w:rPr>
          <w:sz w:val="28"/>
          <w:szCs w:val="28"/>
        </w:rPr>
        <w:t>Дать определение стандартизации.</w:t>
      </w:r>
    </w:p>
    <w:p w:rsidR="00F13148" w:rsidRPr="003B04B3" w:rsidRDefault="00F13148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Дать определение сертификации.</w:t>
      </w:r>
    </w:p>
    <w:p w:rsidR="00F13148" w:rsidRPr="003B04B3" w:rsidRDefault="00F13148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Кому  и в чем помогает оценка соответствия.</w:t>
      </w:r>
    </w:p>
    <w:p w:rsidR="00F13148" w:rsidRPr="003B04B3" w:rsidRDefault="00F13148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bCs/>
          <w:iCs/>
          <w:sz w:val="28"/>
          <w:szCs w:val="28"/>
        </w:rPr>
        <w:t>Какие группы товаров подлежат обязательной оценке соответствия?</w:t>
      </w:r>
    </w:p>
    <w:p w:rsidR="0034744D" w:rsidRPr="003B04B3" w:rsidRDefault="00F13148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bCs/>
          <w:iCs/>
          <w:sz w:val="28"/>
          <w:szCs w:val="28"/>
        </w:rPr>
        <w:t xml:space="preserve"> </w:t>
      </w:r>
      <w:r w:rsidR="0034744D" w:rsidRPr="003B04B3">
        <w:rPr>
          <w:bCs/>
          <w:iCs/>
          <w:sz w:val="28"/>
          <w:szCs w:val="28"/>
        </w:rPr>
        <w:t xml:space="preserve">В каких </w:t>
      </w:r>
      <w:r w:rsidR="0034744D" w:rsidRPr="003B04B3">
        <w:rPr>
          <w:sz w:val="28"/>
          <w:szCs w:val="28"/>
        </w:rPr>
        <w:t>случаях и для чего проводится добровольная сертификация?</w:t>
      </w:r>
    </w:p>
    <w:p w:rsidR="00F13148" w:rsidRPr="003B04B3" w:rsidRDefault="0034744D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 xml:space="preserve"> Перечислить задачи стандартизации.</w:t>
      </w:r>
    </w:p>
    <w:p w:rsidR="0034744D" w:rsidRPr="003B04B3" w:rsidRDefault="0034744D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Перечислить категории стандартов. Дать определение государственным стандартам.</w:t>
      </w:r>
    </w:p>
    <w:p w:rsidR="0034744D" w:rsidRPr="003B04B3" w:rsidRDefault="0034744D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Перечислить категории стандартов. Дать определение корпоративным стандартам.</w:t>
      </w:r>
    </w:p>
    <w:p w:rsidR="0034744D" w:rsidRPr="003B04B3" w:rsidRDefault="0034744D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Перечислить категории стандартов. Дать определение отраслевым стандартам.</w:t>
      </w:r>
    </w:p>
    <w:p w:rsidR="0034744D" w:rsidRPr="003B04B3" w:rsidRDefault="0034744D" w:rsidP="003B04B3">
      <w:pPr>
        <w:numPr>
          <w:ilvl w:val="0"/>
          <w:numId w:val="1"/>
        </w:numPr>
        <w:jc w:val="both"/>
        <w:rPr>
          <w:sz w:val="28"/>
          <w:szCs w:val="28"/>
        </w:rPr>
      </w:pPr>
      <w:r w:rsidRPr="003B04B3">
        <w:rPr>
          <w:sz w:val="28"/>
          <w:szCs w:val="28"/>
        </w:rPr>
        <w:t>Перечислить категории стандартов. Дать определение стандартам, которые издают общественные объединения.</w:t>
      </w:r>
    </w:p>
    <w:p w:rsidR="0034744D" w:rsidRPr="003B04B3" w:rsidRDefault="0034744D" w:rsidP="003B04B3">
      <w:pPr>
        <w:ind w:left="568"/>
        <w:jc w:val="both"/>
        <w:rPr>
          <w:sz w:val="28"/>
          <w:szCs w:val="28"/>
        </w:rPr>
      </w:pPr>
    </w:p>
    <w:p w:rsidR="00EA08C1" w:rsidRPr="003B04B3" w:rsidRDefault="00EA08C1" w:rsidP="003B04B3">
      <w:pPr>
        <w:ind w:left="928"/>
        <w:jc w:val="both"/>
        <w:rPr>
          <w:b/>
          <w:sz w:val="28"/>
          <w:szCs w:val="28"/>
        </w:rPr>
      </w:pPr>
    </w:p>
    <w:p w:rsidR="006B5449" w:rsidRPr="003B04B3" w:rsidRDefault="006B5449" w:rsidP="003B04B3">
      <w:pPr>
        <w:ind w:left="720"/>
        <w:jc w:val="both"/>
        <w:rPr>
          <w:sz w:val="28"/>
          <w:szCs w:val="28"/>
        </w:rPr>
      </w:pPr>
    </w:p>
    <w:p w:rsidR="00374FD8" w:rsidRPr="003B04B3" w:rsidRDefault="00374FD8" w:rsidP="003B04B3">
      <w:pPr>
        <w:rPr>
          <w:sz w:val="28"/>
          <w:szCs w:val="28"/>
        </w:rPr>
      </w:pPr>
    </w:p>
    <w:sectPr w:rsidR="00374FD8" w:rsidRPr="003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D04"/>
    <w:multiLevelType w:val="hybridMultilevel"/>
    <w:tmpl w:val="5AB44274"/>
    <w:lvl w:ilvl="0" w:tplc="EB5CB7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5F2F"/>
    <w:multiLevelType w:val="hybridMultilevel"/>
    <w:tmpl w:val="5AB44274"/>
    <w:lvl w:ilvl="0" w:tplc="EB5CB7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613A3F"/>
    <w:multiLevelType w:val="hybridMultilevel"/>
    <w:tmpl w:val="D5D273B2"/>
    <w:lvl w:ilvl="0" w:tplc="4EDCD3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BD"/>
    <w:rsid w:val="00052B9E"/>
    <w:rsid w:val="000D7BA0"/>
    <w:rsid w:val="001356A5"/>
    <w:rsid w:val="00202C33"/>
    <w:rsid w:val="00217066"/>
    <w:rsid w:val="002D7FF8"/>
    <w:rsid w:val="0034744D"/>
    <w:rsid w:val="00374FD8"/>
    <w:rsid w:val="00376980"/>
    <w:rsid w:val="003B04B3"/>
    <w:rsid w:val="003D2D4D"/>
    <w:rsid w:val="00416BBD"/>
    <w:rsid w:val="00441CEC"/>
    <w:rsid w:val="004B0E9F"/>
    <w:rsid w:val="00504FAA"/>
    <w:rsid w:val="00550ABF"/>
    <w:rsid w:val="0056418A"/>
    <w:rsid w:val="006B5449"/>
    <w:rsid w:val="00720F03"/>
    <w:rsid w:val="0078495F"/>
    <w:rsid w:val="008A30CF"/>
    <w:rsid w:val="00911EB0"/>
    <w:rsid w:val="009863A6"/>
    <w:rsid w:val="00C148FA"/>
    <w:rsid w:val="00D45031"/>
    <w:rsid w:val="00D66B54"/>
    <w:rsid w:val="00E00D0D"/>
    <w:rsid w:val="00E5147B"/>
    <w:rsid w:val="00EA08C1"/>
    <w:rsid w:val="00EB6917"/>
    <w:rsid w:val="00EF5A99"/>
    <w:rsid w:val="00F02966"/>
    <w:rsid w:val="00F05099"/>
    <w:rsid w:val="00F13148"/>
    <w:rsid w:val="00F72DBF"/>
    <w:rsid w:val="00FB5C48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2022-10-10T09:08:00Z</dcterms:created>
  <dcterms:modified xsi:type="dcterms:W3CDTF">2022-10-10T09:10:00Z</dcterms:modified>
</cp:coreProperties>
</file>